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C0" w:rsidRPr="00560529" w:rsidRDefault="001828C0" w:rsidP="001828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529">
        <w:rPr>
          <w:rFonts w:ascii="Times New Roman" w:eastAsia="Times New Roman" w:hAnsi="Times New Roman"/>
          <w:b/>
          <w:sz w:val="24"/>
          <w:szCs w:val="24"/>
        </w:rPr>
        <w:t>Образовательная ситуация</w:t>
      </w:r>
    </w:p>
    <w:p w:rsidR="001828C0" w:rsidRPr="00560529" w:rsidRDefault="001828C0" w:rsidP="001828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529">
        <w:rPr>
          <w:rFonts w:ascii="Times New Roman" w:eastAsia="Times New Roman" w:hAnsi="Times New Roman"/>
          <w:b/>
          <w:sz w:val="24"/>
          <w:szCs w:val="24"/>
        </w:rPr>
        <w:t>в старшей группе</w:t>
      </w:r>
      <w:bookmarkStart w:id="0" w:name="_GoBack"/>
      <w:bookmarkEnd w:id="0"/>
    </w:p>
    <w:p w:rsidR="001828C0" w:rsidRPr="00560529" w:rsidRDefault="001828C0" w:rsidP="001828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529">
        <w:rPr>
          <w:rFonts w:ascii="Times New Roman" w:eastAsia="Times New Roman" w:hAnsi="Times New Roman"/>
          <w:b/>
          <w:sz w:val="24"/>
          <w:szCs w:val="24"/>
        </w:rPr>
        <w:t>по теме: «Искристый снег Антарктики»</w:t>
      </w:r>
    </w:p>
    <w:p w:rsidR="001828C0" w:rsidRPr="00560529" w:rsidRDefault="001828C0" w:rsidP="001828C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560529">
        <w:rPr>
          <w:rFonts w:ascii="Times New Roman" w:eastAsia="Times New Roman" w:hAnsi="Times New Roman"/>
          <w:b/>
          <w:sz w:val="24"/>
          <w:szCs w:val="24"/>
        </w:rPr>
        <w:t>Подготовила:</w:t>
      </w:r>
    </w:p>
    <w:p w:rsidR="001828C0" w:rsidRPr="00560529" w:rsidRDefault="001828C0" w:rsidP="001828C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60529">
        <w:rPr>
          <w:rFonts w:ascii="Times New Roman" w:eastAsia="Times New Roman" w:hAnsi="Times New Roman"/>
          <w:sz w:val="24"/>
          <w:szCs w:val="24"/>
        </w:rPr>
        <w:t>Савельева Наталья Евгеньевна</w:t>
      </w:r>
    </w:p>
    <w:p w:rsidR="001828C0" w:rsidRPr="00560529" w:rsidRDefault="001828C0" w:rsidP="001828C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828C0" w:rsidRPr="00560529" w:rsidRDefault="001828C0" w:rsidP="001828C0">
      <w:pPr>
        <w:rPr>
          <w:rFonts w:ascii="Times New Roman" w:eastAsia="Times New Roman" w:hAnsi="Times New Roman"/>
          <w:sz w:val="24"/>
          <w:szCs w:val="24"/>
        </w:rPr>
      </w:pP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  <w:r w:rsidRPr="00560529">
        <w:rPr>
          <w:rFonts w:ascii="Times New Roman" w:hAnsi="Times New Roman" w:cs="Times New Roman"/>
          <w:sz w:val="24"/>
          <w:szCs w:val="24"/>
        </w:rPr>
        <w:t xml:space="preserve"> познакомить детей с новым способом передачи искристого снега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задачи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формировать представление об использовании соли для передачи искристого снега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закреплять умения детей видеть и передавать в рисунке характерные особенности строения тела, пропорции частей тела и их конструктивную связь, цвет и фактуру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формировать опыт самостоятельного преодоления затруднения под руководством воспитателя на основе экспериментальной деятельности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тренировать мыслительные операции – анализ, сравнение, обобщение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развивать память, речь, воображение, коммуникативные качества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  <w:r w:rsidRPr="00560529">
        <w:rPr>
          <w:rFonts w:ascii="Times New Roman" w:hAnsi="Times New Roman" w:cs="Times New Roman"/>
          <w:sz w:val="24"/>
          <w:szCs w:val="24"/>
        </w:rPr>
        <w:t xml:space="preserve"> рисование пингвинов цветными карандашами.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  <w:r w:rsidRPr="00560529">
        <w:rPr>
          <w:rFonts w:ascii="Times New Roman" w:hAnsi="Times New Roman" w:cs="Times New Roman"/>
          <w:sz w:val="24"/>
          <w:szCs w:val="24"/>
        </w:rPr>
        <w:t xml:space="preserve"> лист бумаги для акварели формата А3 с изображённым восковыми мелками пингвином; листы бумаги для акварели формата А5 по количеству детей, кисти №5, баночки с водой, восковые мелки, тарелочки с крупной солью.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8C0" w:rsidRPr="00560529" w:rsidRDefault="001828C0" w:rsidP="00182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b/>
          <w:sz w:val="24"/>
          <w:szCs w:val="24"/>
        </w:rPr>
        <w:t>Ход образовательной ситуации:</w:t>
      </w:r>
    </w:p>
    <w:p w:rsidR="001828C0" w:rsidRPr="00560529" w:rsidRDefault="001828C0" w:rsidP="00182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529">
        <w:rPr>
          <w:rFonts w:ascii="Times New Roman" w:hAnsi="Times New Roman" w:cs="Times New Roman"/>
          <w:b/>
          <w:i/>
          <w:sz w:val="24"/>
          <w:szCs w:val="24"/>
        </w:rPr>
        <w:t>Введение в ситуацию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</w:t>
      </w: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задачи</w:t>
      </w:r>
      <w:r w:rsidRPr="005605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Мотивировать детей на включение в игровую ситуацию.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Воспитатель собирает детей около себя.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- Ребята, вы знаете, чем отличается </w:t>
      </w:r>
      <w:r>
        <w:rPr>
          <w:rFonts w:ascii="Times New Roman" w:hAnsi="Times New Roman" w:cs="Times New Roman"/>
          <w:sz w:val="24"/>
          <w:szCs w:val="24"/>
        </w:rPr>
        <w:t>Южный</w:t>
      </w:r>
      <w:r w:rsidRPr="00560529">
        <w:rPr>
          <w:rFonts w:ascii="Times New Roman" w:hAnsi="Times New Roman" w:cs="Times New Roman"/>
          <w:sz w:val="24"/>
          <w:szCs w:val="24"/>
        </w:rPr>
        <w:t xml:space="preserve"> полюс от других регионов, кто там обитает?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- Чем покрыто всё пространство на </w:t>
      </w:r>
      <w:r>
        <w:rPr>
          <w:rFonts w:ascii="Times New Roman" w:hAnsi="Times New Roman" w:cs="Times New Roman"/>
          <w:sz w:val="24"/>
          <w:szCs w:val="24"/>
        </w:rPr>
        <w:t>Южном</w:t>
      </w:r>
      <w:r w:rsidRPr="00560529">
        <w:rPr>
          <w:rFonts w:ascii="Times New Roman" w:hAnsi="Times New Roman" w:cs="Times New Roman"/>
          <w:sz w:val="24"/>
          <w:szCs w:val="24"/>
        </w:rPr>
        <w:t xml:space="preserve"> полюсе? (снегом, льдом)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Какой там снег? (белый, искристый, яркий, переливающийся, ослепительный и т. п.)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- Вы знаете, у меня есть знакомый художник. Разные картинные галереи заказали ему картины с изображением пингвина на </w:t>
      </w:r>
      <w:r>
        <w:rPr>
          <w:rFonts w:ascii="Times New Roman" w:hAnsi="Times New Roman" w:cs="Times New Roman"/>
          <w:sz w:val="24"/>
          <w:szCs w:val="24"/>
        </w:rPr>
        <w:t>Южном</w:t>
      </w:r>
      <w:r w:rsidRPr="00560529">
        <w:rPr>
          <w:rFonts w:ascii="Times New Roman" w:hAnsi="Times New Roman" w:cs="Times New Roman"/>
          <w:sz w:val="24"/>
          <w:szCs w:val="24"/>
        </w:rPr>
        <w:t xml:space="preserve"> полюсе. Пингвина он нарисовал, а вот как нарисовать белый, </w:t>
      </w:r>
      <w:r w:rsidRPr="00560529">
        <w:rPr>
          <w:rFonts w:ascii="Times New Roman" w:hAnsi="Times New Roman" w:cs="Times New Roman"/>
          <w:i/>
          <w:sz w:val="24"/>
          <w:szCs w:val="24"/>
        </w:rPr>
        <w:t>искристый</w:t>
      </w:r>
      <w:r w:rsidRPr="00560529">
        <w:rPr>
          <w:rFonts w:ascii="Times New Roman" w:hAnsi="Times New Roman" w:cs="Times New Roman"/>
          <w:sz w:val="24"/>
          <w:szCs w:val="24"/>
        </w:rPr>
        <w:t xml:space="preserve"> снег, он не может. 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Кто знает, что значит «искристый»? (Сверкающий, блестящий…)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Хотите помочь художнику? Сможете?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 2.  </w:t>
      </w:r>
      <w:r w:rsidRPr="00560529"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</w:t>
      </w: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задачи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</w:p>
    <w:p w:rsidR="001828C0" w:rsidRPr="00560529" w:rsidRDefault="001828C0" w:rsidP="001828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Актуализировать знания детей о строении пингвинов, способов передачи пропорций частей тела, фактуры и цвета;</w:t>
      </w:r>
    </w:p>
    <w:p w:rsidR="001828C0" w:rsidRPr="00560529" w:rsidRDefault="001828C0" w:rsidP="001828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Тренировать мыслительные операции – анализ, синтез, обобщение;</w:t>
      </w:r>
    </w:p>
    <w:p w:rsidR="001828C0" w:rsidRPr="00560529" w:rsidRDefault="001828C0" w:rsidP="001828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Развивать образное мышление, память, речь, коммуникативные качества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С сего мы начнём писать картины? (</w:t>
      </w:r>
      <w:proofErr w:type="gramStart"/>
      <w:r w:rsidRPr="00560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0529">
        <w:rPr>
          <w:rFonts w:ascii="Times New Roman" w:hAnsi="Times New Roman" w:cs="Times New Roman"/>
          <w:sz w:val="24"/>
          <w:szCs w:val="24"/>
        </w:rPr>
        <w:t xml:space="preserve"> пингвинов)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Из каких частей состоит пингвин? (голова, туловище, крылья, лапки, хвост, клюв, глаза)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Какой формы у него голова (туловище, крылья)?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Какого цвета пингвин?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Где вы расположите пингвинов на листе? (в центре)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  3</w:t>
      </w:r>
      <w:r w:rsidRPr="00560529">
        <w:rPr>
          <w:rFonts w:ascii="Times New Roman" w:hAnsi="Times New Roman" w:cs="Times New Roman"/>
          <w:b/>
          <w:i/>
          <w:sz w:val="24"/>
          <w:szCs w:val="24"/>
        </w:rPr>
        <w:t>.  Затруднение в игровой ситуации</w:t>
      </w:r>
      <w:r w:rsidRPr="0056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</w:t>
      </w: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задачи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</w:p>
    <w:p w:rsidR="001828C0" w:rsidRPr="00560529" w:rsidRDefault="001828C0" w:rsidP="001828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Создать мотивационную ситуацию для открытия нового знания</w:t>
      </w:r>
    </w:p>
    <w:p w:rsidR="001828C0" w:rsidRPr="00560529" w:rsidRDefault="001828C0" w:rsidP="001828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Формировать опыт фиксации затруднения под руководством воспитателя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lastRenderedPageBreak/>
        <w:t>- Теперь давайте изобразим вокруг него белый искристый снег.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       Возникает затруднение.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Смогли вы изобразить белый искристый снег?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Почему не смогли? (Мы не знаем, как передать искристый снег).</w:t>
      </w:r>
    </w:p>
    <w:p w:rsidR="001828C0" w:rsidRPr="00560529" w:rsidRDefault="001828C0" w:rsidP="001828C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529">
        <w:rPr>
          <w:rFonts w:ascii="Times New Roman" w:hAnsi="Times New Roman" w:cs="Times New Roman"/>
          <w:b/>
          <w:i/>
          <w:sz w:val="24"/>
          <w:szCs w:val="24"/>
        </w:rPr>
        <w:t>4.Открытие нового знания</w:t>
      </w:r>
    </w:p>
    <w:p w:rsidR="001828C0" w:rsidRPr="00560529" w:rsidRDefault="001828C0" w:rsidP="001828C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</w:t>
      </w: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задачи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</w:p>
    <w:p w:rsidR="001828C0" w:rsidRPr="00560529" w:rsidRDefault="001828C0" w:rsidP="001828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Формировать опыт самостоятельного открытия, эмоционального переживания радости открытия;</w:t>
      </w:r>
    </w:p>
    <w:p w:rsidR="001828C0" w:rsidRPr="00560529" w:rsidRDefault="001828C0" w:rsidP="001828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Развивать образное мышление, воображение, память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Что надо сделать, если чего-то не заешь? (Спросить у тех, кто знает, или придумать самим способ.)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А что лучше?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Правильно, конечно, придумать самим!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Воспитатель приглашает детей в экспериментальную лабораторию – к столу, на котором лежит большой лист бумаги с пингвином, баночки с водой, кисти №5, тарелочки с солью.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Здесь всё, что нам потребуется для эксперимента. Но давайте сначала наденем белые халаты и защитные очки.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Дети экспериментируют с водой и солью на готовой картине (растворяют соль, рисуют солью вместо красок, мочат лист солёной водой, втирают соль и т. д.) и приходят к выводу, что лист надо посыпать солью.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А если поднять лист, соль не осыплется? (пробуют, где лист был мокрый, соль прилипла)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Так что же нам надо сделать, чтобы соль не осыпалась?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Если с сухой бумаги соль осыпается, то что можно попробовать? (дети       догадываются, что бумагу надо намочить и смачивают её с помощью    кисточек, не жалея воду и сразу посыпают солью)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Что вы заметили при смачивании? (с пингвина вода скатывается)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-Почему так происходит? (он нарисован восковыми мелками, а воск защищает бумагу от воды)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Попал «снег» на пингвина? (нет, с него соль осыпается)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У нас получился искристый снег? (да)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  5.  </w:t>
      </w:r>
      <w:r w:rsidRPr="00560529">
        <w:rPr>
          <w:rFonts w:ascii="Times New Roman" w:hAnsi="Times New Roman" w:cs="Times New Roman"/>
          <w:b/>
          <w:i/>
          <w:sz w:val="24"/>
          <w:szCs w:val="24"/>
        </w:rPr>
        <w:t>Включение нового знания в систему знания и умений детей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</w:t>
      </w: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задачи</w:t>
      </w:r>
      <w:r w:rsidRPr="00560529">
        <w:rPr>
          <w:rFonts w:ascii="Times New Roman" w:hAnsi="Times New Roman" w:cs="Times New Roman"/>
          <w:sz w:val="24"/>
          <w:szCs w:val="24"/>
        </w:rPr>
        <w:t>: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Закреплять опыт, полученный путём эксперимента, в самостоятельной работе.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Теперь мы сможем помочь художнику выполнить заказ? (сможем)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Воспитатель приглашает детей пройти в художественную мастерскую, но халаты и защитные очки оставим в лаборатории.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В мастерской наденем форму художников.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(на столах акварельная бумага формата А5, баночки с водой, кисти №5, тарелочки с крупной солью, восковые мелки)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Дети занимают места и приступают к самостоятельной работе. После окончания работы картины остаются в мастерской для просушки.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  </w:t>
      </w:r>
      <w:r w:rsidRPr="00560529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560529">
        <w:rPr>
          <w:rFonts w:ascii="Times New Roman" w:hAnsi="Times New Roman" w:cs="Times New Roman"/>
          <w:b/>
          <w:i/>
          <w:sz w:val="24"/>
          <w:szCs w:val="24"/>
        </w:rPr>
        <w:t>Осмысление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</w:t>
      </w:r>
      <w:r w:rsidRPr="005605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задачи</w:t>
      </w:r>
      <w:r w:rsidRPr="00560529">
        <w:rPr>
          <w:rFonts w:ascii="Times New Roman" w:hAnsi="Times New Roman" w:cs="Times New Roman"/>
          <w:b/>
          <w:sz w:val="24"/>
          <w:szCs w:val="24"/>
        </w:rPr>
        <w:t>: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 xml:space="preserve">   Воспитатель предлагает выйти из мастерской на свежий воздух, предварительно сняв фартуки.</w:t>
      </w:r>
    </w:p>
    <w:p w:rsidR="001828C0" w:rsidRPr="00560529" w:rsidRDefault="001828C0" w:rsidP="0018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9">
        <w:rPr>
          <w:rFonts w:ascii="Times New Roman" w:hAnsi="Times New Roman" w:cs="Times New Roman"/>
          <w:sz w:val="24"/>
          <w:szCs w:val="24"/>
        </w:rPr>
        <w:t>- Где мы с вами сегодня были? Что делали? Кому помогали?</w:t>
      </w:r>
    </w:p>
    <w:p w:rsidR="00E33D1B" w:rsidRDefault="00E33D1B"/>
    <w:sectPr w:rsidR="00E3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28D1"/>
    <w:multiLevelType w:val="hybridMultilevel"/>
    <w:tmpl w:val="8C48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658AB"/>
    <w:multiLevelType w:val="hybridMultilevel"/>
    <w:tmpl w:val="5E5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3486"/>
    <w:multiLevelType w:val="hybridMultilevel"/>
    <w:tmpl w:val="E41C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5E4D"/>
    <w:multiLevelType w:val="hybridMultilevel"/>
    <w:tmpl w:val="52D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C0"/>
    <w:rsid w:val="001828C0"/>
    <w:rsid w:val="00E3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F055-15B1-4BCF-96D7-EA56E2FA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2024-02-11T14:29:00Z</dcterms:created>
  <dcterms:modified xsi:type="dcterms:W3CDTF">2024-02-11T14:34:00Z</dcterms:modified>
</cp:coreProperties>
</file>